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426" w:type="dxa"/>
        <w:tblLook w:val="04A0" w:firstRow="1" w:lastRow="0" w:firstColumn="1" w:lastColumn="0" w:noHBand="0" w:noVBand="1"/>
      </w:tblPr>
      <w:tblGrid>
        <w:gridCol w:w="9016"/>
      </w:tblGrid>
      <w:tr w:rsidR="00760438" w:rsidRPr="00CE7F5F" w14:paraId="5F592461" w14:textId="77777777" w:rsidTr="001B7615">
        <w:tc>
          <w:tcPr>
            <w:tcW w:w="9016" w:type="dxa"/>
            <w:shd w:val="clear" w:color="auto" w:fill="3A0F62" w:themeFill="accent1"/>
          </w:tcPr>
          <w:p w14:paraId="15646486" w14:textId="656984B7" w:rsidR="00760438" w:rsidRPr="00CE7F5F" w:rsidRDefault="00760438" w:rsidP="00760438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</w:pPr>
            <w:r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 xml:space="preserve">Title </w:t>
            </w:r>
            <w:r w:rsidR="00F617F2"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>(</w:t>
            </w:r>
            <w:r w:rsidR="001B7615"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>±</w:t>
            </w:r>
            <w:r w:rsidR="00F617F2"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>10 words)</w:t>
            </w:r>
          </w:p>
          <w:p w14:paraId="5CA2746B" w14:textId="18436359" w:rsidR="00F617F2" w:rsidRPr="00CE7F5F" w:rsidRDefault="00F617F2" w:rsidP="00F617F2">
            <w:pPr>
              <w:spacing w:before="0" w:after="0"/>
              <w:jc w:val="center"/>
              <w:rPr>
                <w:rFonts w:asciiTheme="minorHAnsi" w:hAnsiTheme="minorHAnsi" w:cstheme="minorHAnsi"/>
                <w:bCs/>
                <w:color w:val="00FFFF" w:themeColor="accent2"/>
                <w:lang w:val="en-GB"/>
              </w:rPr>
            </w:pPr>
            <w:r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>Use an appropriate title and subtitle to best reflect your idea and to help promote the article</w:t>
            </w:r>
          </w:p>
        </w:tc>
      </w:tr>
      <w:tr w:rsidR="00760438" w:rsidRPr="00CE7F5F" w14:paraId="1164FC7A" w14:textId="77777777" w:rsidTr="00760438">
        <w:tc>
          <w:tcPr>
            <w:tcW w:w="9016" w:type="dxa"/>
          </w:tcPr>
          <w:p w14:paraId="79D59293" w14:textId="7B2D3D89" w:rsidR="00760438" w:rsidRPr="00CE7F5F" w:rsidRDefault="0024101B" w:rsidP="004972A9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Text</w:t>
            </w:r>
          </w:p>
        </w:tc>
      </w:tr>
      <w:tr w:rsidR="00DC1B8D" w:rsidRPr="00CE7F5F" w14:paraId="32D00BBC" w14:textId="77777777" w:rsidTr="00DC1B8D">
        <w:tc>
          <w:tcPr>
            <w:tcW w:w="9016" w:type="dxa"/>
            <w:shd w:val="clear" w:color="auto" w:fill="3A0F62" w:themeFill="accent1"/>
          </w:tcPr>
          <w:p w14:paraId="307926BE" w14:textId="1F7F1CEF" w:rsidR="00DC1B8D" w:rsidRPr="00CE7F5F" w:rsidRDefault="00DC1B8D" w:rsidP="00DC1B8D">
            <w:pPr>
              <w:spacing w:before="0" w:after="0"/>
              <w:jc w:val="center"/>
              <w:rPr>
                <w:rFonts w:asciiTheme="minorHAnsi" w:hAnsiTheme="minorHAnsi" w:cstheme="minorHAnsi"/>
                <w:bCs/>
                <w:lang w:val="en-GB"/>
              </w:rPr>
            </w:pPr>
            <w:r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>Name of Author(s)</w:t>
            </w:r>
          </w:p>
        </w:tc>
      </w:tr>
      <w:tr w:rsidR="00DC1B8D" w:rsidRPr="00CE7F5F" w14:paraId="310B87A1" w14:textId="77777777" w:rsidTr="00DC1B8D">
        <w:tc>
          <w:tcPr>
            <w:tcW w:w="9016" w:type="dxa"/>
          </w:tcPr>
          <w:p w14:paraId="11B03C71" w14:textId="0D96ADA0" w:rsidR="00DC1B8D" w:rsidRPr="00CE7F5F" w:rsidRDefault="0024101B" w:rsidP="00F322A4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Name</w:t>
            </w:r>
          </w:p>
        </w:tc>
      </w:tr>
      <w:tr w:rsidR="006C5940" w:rsidRPr="00CE7F5F" w14:paraId="5B2955C9" w14:textId="77777777" w:rsidTr="0070598D">
        <w:tc>
          <w:tcPr>
            <w:tcW w:w="9016" w:type="dxa"/>
            <w:shd w:val="clear" w:color="auto" w:fill="3A0F62" w:themeFill="accent1"/>
          </w:tcPr>
          <w:p w14:paraId="6300B657" w14:textId="77777777" w:rsidR="006C5940" w:rsidRPr="00CE7F5F" w:rsidRDefault="006C5940" w:rsidP="0070598D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</w:pPr>
            <w:r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>Excerpt (±25 words)</w:t>
            </w:r>
          </w:p>
          <w:p w14:paraId="2D601C45" w14:textId="7BFFD346" w:rsidR="006C5940" w:rsidRPr="00CE7F5F" w:rsidRDefault="006C5940" w:rsidP="00402626">
            <w:pPr>
              <w:spacing w:before="0" w:after="0"/>
              <w:rPr>
                <w:rFonts w:asciiTheme="minorHAnsi" w:hAnsiTheme="minorHAnsi" w:cstheme="minorHAnsi"/>
                <w:bCs/>
                <w:lang w:val="en-GB"/>
              </w:rPr>
            </w:pPr>
            <w:r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>This will be displayed in the front page of the Insights section of the website. The excerpt should be in the language of your article</w:t>
            </w:r>
          </w:p>
        </w:tc>
      </w:tr>
      <w:tr w:rsidR="006C5940" w:rsidRPr="00CE7F5F" w14:paraId="5FDC7B6A" w14:textId="77777777" w:rsidTr="0070598D">
        <w:tc>
          <w:tcPr>
            <w:tcW w:w="9016" w:type="dxa"/>
          </w:tcPr>
          <w:p w14:paraId="5BCCEE3D" w14:textId="33DC88CE" w:rsidR="007A05BB" w:rsidRPr="00CE7F5F" w:rsidRDefault="0024101B" w:rsidP="004972A9">
            <w:pPr>
              <w:rPr>
                <w:lang w:val="en-GB"/>
              </w:rPr>
            </w:pPr>
            <w:r>
              <w:rPr>
                <w:lang w:val="en-GB"/>
              </w:rPr>
              <w:t>Text</w:t>
            </w:r>
          </w:p>
        </w:tc>
      </w:tr>
      <w:tr w:rsidR="006C5940" w:rsidRPr="00CE7F5F" w14:paraId="1AE5AC72" w14:textId="77777777" w:rsidTr="0070598D">
        <w:tc>
          <w:tcPr>
            <w:tcW w:w="9016" w:type="dxa"/>
            <w:shd w:val="clear" w:color="auto" w:fill="3A0F62" w:themeFill="accent1"/>
          </w:tcPr>
          <w:p w14:paraId="13953509" w14:textId="77777777" w:rsidR="006C5940" w:rsidRPr="00CE7F5F" w:rsidRDefault="006C5940" w:rsidP="0070598D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</w:pPr>
            <w:r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>Keywords (3-5 words)</w:t>
            </w:r>
          </w:p>
          <w:p w14:paraId="5E205EE7" w14:textId="1AE5F0EE" w:rsidR="006C5940" w:rsidRPr="00CE7F5F" w:rsidRDefault="006C5940" w:rsidP="00402626">
            <w:pPr>
              <w:spacing w:before="0" w:after="0"/>
              <w:rPr>
                <w:rFonts w:asciiTheme="minorHAnsi" w:hAnsiTheme="minorHAnsi" w:cstheme="minorHAnsi"/>
                <w:bCs/>
                <w:lang w:val="en-GB"/>
              </w:rPr>
            </w:pPr>
            <w:r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>These keywords will be used as tags in your article, once published</w:t>
            </w:r>
            <w:r w:rsidR="00402626"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>. Please provide the keywords in English and Portuguese</w:t>
            </w:r>
          </w:p>
        </w:tc>
      </w:tr>
      <w:tr w:rsidR="006C5940" w:rsidRPr="00CE7F5F" w14:paraId="653CB6C3" w14:textId="77777777" w:rsidTr="0070598D">
        <w:tc>
          <w:tcPr>
            <w:tcW w:w="9016" w:type="dxa"/>
          </w:tcPr>
          <w:p w14:paraId="781553CC" w14:textId="2E792745" w:rsidR="006C5940" w:rsidRPr="00CE7F5F" w:rsidRDefault="006C5940" w:rsidP="0070598D">
            <w:pPr>
              <w:spacing w:before="0" w:after="0"/>
              <w:jc w:val="left"/>
              <w:rPr>
                <w:rFonts w:asciiTheme="minorHAnsi" w:hAnsiTheme="minorHAnsi" w:cstheme="minorHAnsi"/>
                <w:bCs/>
                <w:lang w:val="en-GB"/>
              </w:rPr>
            </w:pPr>
            <w:r w:rsidRPr="00CE7F5F">
              <w:rPr>
                <w:rFonts w:asciiTheme="minorHAnsi" w:hAnsiTheme="minorHAnsi" w:cstheme="minorHAnsi"/>
                <w:b/>
                <w:lang w:val="en-GB"/>
              </w:rPr>
              <w:t>EN:</w:t>
            </w:r>
            <w:r w:rsidR="00F322A4" w:rsidRPr="00CE7F5F">
              <w:rPr>
                <w:rFonts w:asciiTheme="minorHAnsi" w:hAnsiTheme="minorHAnsi" w:cstheme="minorHAnsi"/>
                <w:b/>
                <w:lang w:val="en-GB"/>
              </w:rPr>
              <w:t xml:space="preserve"> </w:t>
            </w:r>
          </w:p>
        </w:tc>
      </w:tr>
      <w:tr w:rsidR="006C5940" w:rsidRPr="000E2705" w14:paraId="54AAEC46" w14:textId="77777777" w:rsidTr="0070598D">
        <w:tc>
          <w:tcPr>
            <w:tcW w:w="9016" w:type="dxa"/>
          </w:tcPr>
          <w:p w14:paraId="653C4834" w14:textId="6A565415" w:rsidR="006C5940" w:rsidRPr="00055285" w:rsidRDefault="006C5940" w:rsidP="0070598D">
            <w:pPr>
              <w:spacing w:before="0" w:after="0"/>
              <w:jc w:val="left"/>
              <w:rPr>
                <w:rFonts w:asciiTheme="minorHAnsi" w:hAnsiTheme="minorHAnsi" w:cstheme="minorHAnsi"/>
                <w:bCs/>
                <w:lang w:val="pt-PT"/>
              </w:rPr>
            </w:pPr>
            <w:r w:rsidRPr="00055285">
              <w:rPr>
                <w:rFonts w:asciiTheme="minorHAnsi" w:hAnsiTheme="minorHAnsi" w:cstheme="minorHAnsi"/>
                <w:b/>
                <w:lang w:val="pt-PT"/>
              </w:rPr>
              <w:t>PT:</w:t>
            </w:r>
            <w:r w:rsidR="00F322A4" w:rsidRPr="00055285">
              <w:rPr>
                <w:rFonts w:asciiTheme="minorHAnsi" w:hAnsiTheme="minorHAnsi" w:cstheme="minorHAnsi"/>
                <w:b/>
                <w:lang w:val="pt-PT"/>
              </w:rPr>
              <w:t xml:space="preserve"> </w:t>
            </w:r>
          </w:p>
        </w:tc>
      </w:tr>
      <w:tr w:rsidR="006C5940" w:rsidRPr="00CE7F5F" w14:paraId="62548D08" w14:textId="77777777" w:rsidTr="0070598D">
        <w:tc>
          <w:tcPr>
            <w:tcW w:w="9016" w:type="dxa"/>
            <w:shd w:val="clear" w:color="auto" w:fill="3A0F62" w:themeFill="accent1"/>
          </w:tcPr>
          <w:p w14:paraId="499C4CFF" w14:textId="18E6B435" w:rsidR="006C5940" w:rsidRPr="00CE7F5F" w:rsidRDefault="006C5940" w:rsidP="0070598D">
            <w:pPr>
              <w:spacing w:before="0" w:after="0"/>
              <w:jc w:val="center"/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</w:pPr>
            <w:r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>Article</w:t>
            </w:r>
            <w:r w:rsidR="00C57049"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 xml:space="preserve"> (max 1</w:t>
            </w:r>
            <w:r w:rsidR="00ED3A62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>7</w:t>
            </w:r>
            <w:r w:rsidR="00C57049"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>00 words</w:t>
            </w:r>
            <w:r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>)</w:t>
            </w:r>
          </w:p>
          <w:p w14:paraId="0F0DD77B" w14:textId="3C5D4717" w:rsidR="0058524B" w:rsidRPr="00CE7F5F" w:rsidRDefault="0058524B" w:rsidP="0070598D">
            <w:pPr>
              <w:spacing w:before="0" w:after="0"/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</w:pPr>
            <w:r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 xml:space="preserve">Preferably your Insight should be around 1000 words. </w:t>
            </w:r>
            <w:bookmarkStart w:id="0" w:name="_Hlk95214586"/>
            <w:r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 xml:space="preserve">However, if you wish you can write more. Do not exceed the word limit of </w:t>
            </w:r>
            <w:r w:rsidR="00FD0E3B"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>1</w:t>
            </w:r>
            <w:r w:rsidR="00ED3A62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>7</w:t>
            </w:r>
            <w:r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>00 words.</w:t>
            </w:r>
            <w:bookmarkEnd w:id="0"/>
          </w:p>
          <w:p w14:paraId="7A0B2179" w14:textId="77777777" w:rsidR="00ED3A62" w:rsidRDefault="006C5940" w:rsidP="0070598D">
            <w:pPr>
              <w:spacing w:before="0" w:after="0"/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</w:pPr>
            <w:r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 xml:space="preserve">Avoid footnotes to the extent possible. </w:t>
            </w:r>
          </w:p>
          <w:p w14:paraId="6493E3AE" w14:textId="6C46FAA9" w:rsidR="0058524B" w:rsidRPr="00CE7F5F" w:rsidRDefault="006C5940" w:rsidP="0070598D">
            <w:pPr>
              <w:spacing w:before="0" w:after="0"/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</w:pPr>
            <w:proofErr w:type="gramStart"/>
            <w:r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>As a general rule</w:t>
            </w:r>
            <w:proofErr w:type="gramEnd"/>
            <w:r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>, when referring to news or to other publicly accessible sources insert the link to the source directly in the body of the text, instead of a footnote</w:t>
            </w:r>
            <w:r w:rsidR="00402626"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>.</w:t>
            </w:r>
          </w:p>
          <w:p w14:paraId="72FCABB7" w14:textId="619A0522" w:rsidR="006C5940" w:rsidRPr="00CE7F5F" w:rsidRDefault="006C5940" w:rsidP="0070598D">
            <w:pPr>
              <w:spacing w:before="0" w:after="0"/>
              <w:rPr>
                <w:rFonts w:asciiTheme="minorHAnsi" w:hAnsiTheme="minorHAnsi" w:cstheme="minorHAnsi"/>
                <w:bCs/>
                <w:lang w:val="en-GB"/>
              </w:rPr>
            </w:pPr>
            <w:r w:rsidRPr="00CE7F5F">
              <w:rPr>
                <w:rFonts w:asciiTheme="minorHAnsi" w:hAnsiTheme="minorHAnsi" w:cstheme="minorHAnsi"/>
                <w:b/>
                <w:color w:val="00FFFF" w:themeColor="accent2"/>
                <w:sz w:val="20"/>
                <w:szCs w:val="20"/>
                <w:lang w:val="en-GB"/>
              </w:rPr>
              <w:t>Read the guidelines for further information</w:t>
            </w:r>
            <w:r w:rsidR="00402626" w:rsidRPr="00CE7F5F">
              <w:rPr>
                <w:rFonts w:asciiTheme="minorHAnsi" w:hAnsiTheme="minorHAnsi" w:cstheme="minorHAnsi"/>
                <w:b/>
                <w:color w:val="00FFFF" w:themeColor="accent2"/>
                <w:szCs w:val="20"/>
                <w:lang w:val="en-GB"/>
              </w:rPr>
              <w:t>.</w:t>
            </w:r>
          </w:p>
        </w:tc>
      </w:tr>
    </w:tbl>
    <w:p w14:paraId="2B8E8788" w14:textId="77777777" w:rsidR="00D53EF1" w:rsidRPr="00EF4931" w:rsidRDefault="00D53EF1" w:rsidP="00711337">
      <w:pPr>
        <w:rPr>
          <w:rFonts w:asciiTheme="minorHAnsi" w:hAnsiTheme="minorHAnsi" w:cstheme="minorHAnsi"/>
        </w:rPr>
      </w:pPr>
    </w:p>
    <w:sectPr w:rsidR="00D53EF1" w:rsidRPr="00EF4931" w:rsidSect="006F30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61922" w14:textId="77777777" w:rsidR="0013511F" w:rsidRDefault="0013511F" w:rsidP="00C85F6F">
      <w:pPr>
        <w:spacing w:before="0" w:after="0" w:line="240" w:lineRule="auto"/>
      </w:pPr>
      <w:r>
        <w:separator/>
      </w:r>
    </w:p>
  </w:endnote>
  <w:endnote w:type="continuationSeparator" w:id="0">
    <w:p w14:paraId="3D89A3FA" w14:textId="77777777" w:rsidR="0013511F" w:rsidRDefault="0013511F" w:rsidP="00C85F6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0CEF" w14:textId="77777777" w:rsidR="007C1B25" w:rsidRDefault="007C1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6616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04C4F5" w14:textId="77777777" w:rsidR="00D42A2B" w:rsidRDefault="00D42A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3EC927" w14:textId="77777777" w:rsidR="00A64565" w:rsidRPr="00C85F6F" w:rsidRDefault="00A64565" w:rsidP="00A64565">
    <w:pPr>
      <w:pStyle w:val="Footer"/>
      <w:rPr>
        <w:snapToGrid w:val="0"/>
        <w:sz w:val="12"/>
        <w:szCs w:val="18"/>
      </w:rPr>
    </w:pPr>
  </w:p>
  <w:p w14:paraId="40B59786" w14:textId="77777777" w:rsidR="00A64565" w:rsidRPr="00C85F6F" w:rsidRDefault="00A64565" w:rsidP="00A64565">
    <w:pPr>
      <w:pStyle w:val="Footer"/>
      <w:rPr>
        <w:snapToGrid w:val="0"/>
        <w:sz w:val="12"/>
        <w:szCs w:val="18"/>
      </w:rPr>
    </w:pPr>
  </w:p>
  <w:p w14:paraId="19FD9FF8" w14:textId="77777777" w:rsidR="00E56BBC" w:rsidRPr="00C85F6F" w:rsidRDefault="00E56BBC" w:rsidP="000C705D">
    <w:pPr>
      <w:pStyle w:val="Footer"/>
      <w:rPr>
        <w:snapToGrid w:val="0"/>
        <w:sz w:val="12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FDA61" w14:textId="77777777" w:rsidR="007C1B25" w:rsidRDefault="007C1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7F0C" w14:textId="77777777" w:rsidR="0013511F" w:rsidRDefault="0013511F" w:rsidP="00C85F6F">
      <w:pPr>
        <w:spacing w:before="0" w:after="0" w:line="240" w:lineRule="auto"/>
      </w:pPr>
      <w:r>
        <w:separator/>
      </w:r>
    </w:p>
  </w:footnote>
  <w:footnote w:type="continuationSeparator" w:id="0">
    <w:p w14:paraId="271701FC" w14:textId="77777777" w:rsidR="0013511F" w:rsidRDefault="0013511F" w:rsidP="00C85F6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7A2A" w14:textId="77777777" w:rsidR="007C1B25" w:rsidRDefault="007C1B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3189" w:type="dxa"/>
      <w:tblInd w:w="58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89"/>
    </w:tblGrid>
    <w:tr w:rsidR="0012024C" w:rsidRPr="00E56BBC" w14:paraId="4D52B7D3" w14:textId="77777777" w:rsidTr="0012024C">
      <w:trPr>
        <w:trHeight w:val="340"/>
      </w:trPr>
      <w:tc>
        <w:tcPr>
          <w:tcW w:w="3189" w:type="dxa"/>
        </w:tcPr>
        <w:p w14:paraId="320A39A8" w14:textId="0242F3B6" w:rsidR="0012024C" w:rsidRDefault="00BF186E" w:rsidP="0012024C">
          <w:pPr>
            <w:pStyle w:val="Footer"/>
            <w:spacing w:before="0"/>
            <w:jc w:val="right"/>
            <w:rPr>
              <w:rFonts w:eastAsia="Calibri" w:cs="Calibri"/>
              <w:b/>
              <w:bCs/>
              <w:color w:val="000027"/>
              <w:spacing w:val="15"/>
              <w:sz w:val="16"/>
              <w:szCs w:val="16"/>
            </w:rPr>
          </w:pPr>
          <w:r w:rsidRPr="00856F9D">
            <w:rPr>
              <w:noProof/>
              <w:sz w:val="20"/>
              <w:szCs w:val="20"/>
            </w:rPr>
            <w:drawing>
              <wp:anchor distT="0" distB="0" distL="114300" distR="114300" simplePos="0" relativeHeight="251658240" behindDoc="0" locked="0" layoutInCell="1" allowOverlap="1" wp14:anchorId="4B5541DD" wp14:editId="42462DB7">
                <wp:simplePos x="0" y="0"/>
                <wp:positionH relativeFrom="margin">
                  <wp:posOffset>93345</wp:posOffset>
                </wp:positionH>
                <wp:positionV relativeFrom="paragraph">
                  <wp:posOffset>-189865</wp:posOffset>
                </wp:positionV>
                <wp:extent cx="1658115" cy="457201"/>
                <wp:effectExtent l="0" t="0" r="0" b="0"/>
                <wp:wrapNone/>
                <wp:docPr id="5" name="Picture 5" descr="A picture containing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email_whatnext.la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8115" cy="4572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2024C" w:rsidRPr="00E56BBC" w14:paraId="55706CAE" w14:textId="77777777" w:rsidTr="0012024C">
      <w:trPr>
        <w:trHeight w:val="340"/>
      </w:trPr>
      <w:tc>
        <w:tcPr>
          <w:tcW w:w="3189" w:type="dxa"/>
        </w:tcPr>
        <w:p w14:paraId="7A4C1FE4" w14:textId="1A4C232F" w:rsidR="0012024C" w:rsidRPr="0012024C" w:rsidRDefault="0012024C" w:rsidP="0012024C">
          <w:pPr>
            <w:pStyle w:val="Footer"/>
            <w:spacing w:before="0"/>
            <w:rPr>
              <w:b/>
              <w:bCs/>
              <w:color w:val="000027"/>
              <w:sz w:val="18"/>
              <w:szCs w:val="18"/>
              <w:shd w:val="clear" w:color="auto" w:fill="FFFFFF"/>
            </w:rPr>
          </w:pPr>
          <w:r w:rsidRPr="000C705D">
            <w:rPr>
              <w:b/>
              <w:bCs/>
              <w:color w:val="000027"/>
              <w:sz w:val="16"/>
              <w:szCs w:val="16"/>
              <w:shd w:val="clear" w:color="auto" w:fill="FFFFFF"/>
            </w:rPr>
            <w:br/>
          </w:r>
          <w:r w:rsidRPr="000C705D">
            <w:rPr>
              <w:b/>
              <w:bCs/>
              <w:snapToGrid w:val="0"/>
              <w:color w:val="3A0F62"/>
              <w:sz w:val="12"/>
              <w:szCs w:val="12"/>
            </w:rPr>
            <w:t xml:space="preserve">A project by NOVA School of Law </w:t>
          </w:r>
          <w:r w:rsidRPr="000C705D">
            <w:rPr>
              <w:snapToGrid w:val="0"/>
              <w:color w:val="3A0F62"/>
              <w:sz w:val="12"/>
              <w:szCs w:val="12"/>
            </w:rPr>
            <w:t>and</w:t>
          </w:r>
          <w:r w:rsidRPr="000C705D">
            <w:rPr>
              <w:b/>
              <w:bCs/>
              <w:snapToGrid w:val="0"/>
              <w:color w:val="3A0F62"/>
              <w:sz w:val="12"/>
              <w:szCs w:val="12"/>
            </w:rPr>
            <w:t xml:space="preserve"> Vieira de Almeida</w:t>
          </w:r>
        </w:p>
      </w:tc>
    </w:tr>
  </w:tbl>
  <w:p w14:paraId="55063CFB" w14:textId="77777777" w:rsidR="0012024C" w:rsidRPr="00C85F6F" w:rsidRDefault="0012024C" w:rsidP="0012024C">
    <w:pPr>
      <w:pStyle w:val="Footer"/>
      <w:rPr>
        <w:snapToGrid w:val="0"/>
        <w:sz w:val="12"/>
        <w:szCs w:val="18"/>
      </w:rPr>
    </w:pPr>
  </w:p>
  <w:p w14:paraId="3ABCB206" w14:textId="2AE23A9D" w:rsidR="00C85F6F" w:rsidRPr="00856F9D" w:rsidRDefault="00C85F6F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30E4" w14:textId="77777777" w:rsidR="007C1B25" w:rsidRDefault="007C1B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wNLE0MzA3MLA0sTRS0lEKTi0uzszPAykwqQUAJeKlPSwAAAA="/>
  </w:docVars>
  <w:rsids>
    <w:rsidRoot w:val="00C85F6F"/>
    <w:rsid w:val="000071F2"/>
    <w:rsid w:val="00015DDF"/>
    <w:rsid w:val="00022BB7"/>
    <w:rsid w:val="00024E96"/>
    <w:rsid w:val="00037100"/>
    <w:rsid w:val="000414C9"/>
    <w:rsid w:val="000423B7"/>
    <w:rsid w:val="0004796F"/>
    <w:rsid w:val="00055285"/>
    <w:rsid w:val="00055C1E"/>
    <w:rsid w:val="00060D08"/>
    <w:rsid w:val="00061A1C"/>
    <w:rsid w:val="00064415"/>
    <w:rsid w:val="0006589C"/>
    <w:rsid w:val="00075053"/>
    <w:rsid w:val="000759C6"/>
    <w:rsid w:val="00076EA2"/>
    <w:rsid w:val="00083D9C"/>
    <w:rsid w:val="00087AAC"/>
    <w:rsid w:val="00093E7D"/>
    <w:rsid w:val="0009629E"/>
    <w:rsid w:val="000A50FB"/>
    <w:rsid w:val="000A6B8E"/>
    <w:rsid w:val="000B4045"/>
    <w:rsid w:val="000B504B"/>
    <w:rsid w:val="000C2B4E"/>
    <w:rsid w:val="000C468D"/>
    <w:rsid w:val="000C47B4"/>
    <w:rsid w:val="000C705D"/>
    <w:rsid w:val="000D0915"/>
    <w:rsid w:val="000D259A"/>
    <w:rsid w:val="000D782E"/>
    <w:rsid w:val="000E14BD"/>
    <w:rsid w:val="000E2705"/>
    <w:rsid w:val="000E2D92"/>
    <w:rsid w:val="000E52AE"/>
    <w:rsid w:val="000E5BAD"/>
    <w:rsid w:val="000F55C6"/>
    <w:rsid w:val="000F775A"/>
    <w:rsid w:val="00101B00"/>
    <w:rsid w:val="001074DB"/>
    <w:rsid w:val="00110F08"/>
    <w:rsid w:val="00111CF5"/>
    <w:rsid w:val="00113D79"/>
    <w:rsid w:val="00116351"/>
    <w:rsid w:val="0012024C"/>
    <w:rsid w:val="00122F3A"/>
    <w:rsid w:val="00125D23"/>
    <w:rsid w:val="0013511F"/>
    <w:rsid w:val="00146505"/>
    <w:rsid w:val="00147195"/>
    <w:rsid w:val="00147CDC"/>
    <w:rsid w:val="00157757"/>
    <w:rsid w:val="00167090"/>
    <w:rsid w:val="001715D0"/>
    <w:rsid w:val="00171AC4"/>
    <w:rsid w:val="001762FA"/>
    <w:rsid w:val="00195456"/>
    <w:rsid w:val="001A2856"/>
    <w:rsid w:val="001A3B46"/>
    <w:rsid w:val="001A4645"/>
    <w:rsid w:val="001A7AB2"/>
    <w:rsid w:val="001B0718"/>
    <w:rsid w:val="001B2B5D"/>
    <w:rsid w:val="001B4E8E"/>
    <w:rsid w:val="001B7615"/>
    <w:rsid w:val="001C1A62"/>
    <w:rsid w:val="001C1F1E"/>
    <w:rsid w:val="001C4DC5"/>
    <w:rsid w:val="001D1E74"/>
    <w:rsid w:val="001D2E40"/>
    <w:rsid w:val="001E2337"/>
    <w:rsid w:val="001E49B1"/>
    <w:rsid w:val="001E6BD0"/>
    <w:rsid w:val="001F2C57"/>
    <w:rsid w:val="001F344E"/>
    <w:rsid w:val="002054B4"/>
    <w:rsid w:val="00215BF0"/>
    <w:rsid w:val="00216CFE"/>
    <w:rsid w:val="00233C64"/>
    <w:rsid w:val="0024101B"/>
    <w:rsid w:val="00247414"/>
    <w:rsid w:val="00272558"/>
    <w:rsid w:val="00285E18"/>
    <w:rsid w:val="00287C0D"/>
    <w:rsid w:val="002A5A69"/>
    <w:rsid w:val="002D3C2E"/>
    <w:rsid w:val="002E25DF"/>
    <w:rsid w:val="002E6AB4"/>
    <w:rsid w:val="002F04D6"/>
    <w:rsid w:val="002F3476"/>
    <w:rsid w:val="002F7B23"/>
    <w:rsid w:val="0030611C"/>
    <w:rsid w:val="00311546"/>
    <w:rsid w:val="003258BA"/>
    <w:rsid w:val="0033269E"/>
    <w:rsid w:val="00337BA8"/>
    <w:rsid w:val="00337BCF"/>
    <w:rsid w:val="00342C46"/>
    <w:rsid w:val="003554C9"/>
    <w:rsid w:val="0035623D"/>
    <w:rsid w:val="00362D8A"/>
    <w:rsid w:val="00370A50"/>
    <w:rsid w:val="00371A14"/>
    <w:rsid w:val="0037392A"/>
    <w:rsid w:val="00383C9E"/>
    <w:rsid w:val="00387580"/>
    <w:rsid w:val="00396083"/>
    <w:rsid w:val="003960CD"/>
    <w:rsid w:val="00397535"/>
    <w:rsid w:val="003977FD"/>
    <w:rsid w:val="003A1F36"/>
    <w:rsid w:val="003A50BF"/>
    <w:rsid w:val="003A791B"/>
    <w:rsid w:val="003B68B3"/>
    <w:rsid w:val="003C0A30"/>
    <w:rsid w:val="003C2D7B"/>
    <w:rsid w:val="003D30DB"/>
    <w:rsid w:val="003D75FE"/>
    <w:rsid w:val="003E333E"/>
    <w:rsid w:val="00402626"/>
    <w:rsid w:val="004027A7"/>
    <w:rsid w:val="004111AD"/>
    <w:rsid w:val="004159F3"/>
    <w:rsid w:val="00416306"/>
    <w:rsid w:val="00421305"/>
    <w:rsid w:val="0042487B"/>
    <w:rsid w:val="0042588B"/>
    <w:rsid w:val="00425F5B"/>
    <w:rsid w:val="00427F67"/>
    <w:rsid w:val="00431FDE"/>
    <w:rsid w:val="00434D24"/>
    <w:rsid w:val="00437DBB"/>
    <w:rsid w:val="0044152F"/>
    <w:rsid w:val="00450420"/>
    <w:rsid w:val="0045752E"/>
    <w:rsid w:val="00464261"/>
    <w:rsid w:val="0047748C"/>
    <w:rsid w:val="004824E9"/>
    <w:rsid w:val="00493D4E"/>
    <w:rsid w:val="00496C38"/>
    <w:rsid w:val="004972A9"/>
    <w:rsid w:val="004A009C"/>
    <w:rsid w:val="004A18A7"/>
    <w:rsid w:val="004A25C9"/>
    <w:rsid w:val="004A779C"/>
    <w:rsid w:val="004E42CF"/>
    <w:rsid w:val="005074A3"/>
    <w:rsid w:val="00510997"/>
    <w:rsid w:val="0051784D"/>
    <w:rsid w:val="00523A44"/>
    <w:rsid w:val="00523BBC"/>
    <w:rsid w:val="005265E9"/>
    <w:rsid w:val="0053290F"/>
    <w:rsid w:val="00536F57"/>
    <w:rsid w:val="00550F1C"/>
    <w:rsid w:val="005712B1"/>
    <w:rsid w:val="005828A6"/>
    <w:rsid w:val="0058524B"/>
    <w:rsid w:val="005919F2"/>
    <w:rsid w:val="005935A3"/>
    <w:rsid w:val="00594A63"/>
    <w:rsid w:val="00597600"/>
    <w:rsid w:val="0059787A"/>
    <w:rsid w:val="005A695F"/>
    <w:rsid w:val="005A7229"/>
    <w:rsid w:val="005B2D80"/>
    <w:rsid w:val="005B6DCE"/>
    <w:rsid w:val="005B6F10"/>
    <w:rsid w:val="005C0759"/>
    <w:rsid w:val="005C29EF"/>
    <w:rsid w:val="005E07FC"/>
    <w:rsid w:val="005E2877"/>
    <w:rsid w:val="005F13A4"/>
    <w:rsid w:val="005F545E"/>
    <w:rsid w:val="005F59D7"/>
    <w:rsid w:val="006004D2"/>
    <w:rsid w:val="00600981"/>
    <w:rsid w:val="006014CE"/>
    <w:rsid w:val="0060779B"/>
    <w:rsid w:val="006327A4"/>
    <w:rsid w:val="006341C8"/>
    <w:rsid w:val="00634FD9"/>
    <w:rsid w:val="00636223"/>
    <w:rsid w:val="00645C3F"/>
    <w:rsid w:val="006515B3"/>
    <w:rsid w:val="00660E90"/>
    <w:rsid w:val="006616A4"/>
    <w:rsid w:val="00666B43"/>
    <w:rsid w:val="00680A2C"/>
    <w:rsid w:val="006863AC"/>
    <w:rsid w:val="00690372"/>
    <w:rsid w:val="00692DE8"/>
    <w:rsid w:val="006A02BC"/>
    <w:rsid w:val="006A1701"/>
    <w:rsid w:val="006A2FE4"/>
    <w:rsid w:val="006A39E5"/>
    <w:rsid w:val="006A481B"/>
    <w:rsid w:val="006C5940"/>
    <w:rsid w:val="006D00B9"/>
    <w:rsid w:val="006D4F20"/>
    <w:rsid w:val="006D6AA8"/>
    <w:rsid w:val="006D6E1B"/>
    <w:rsid w:val="006D7A24"/>
    <w:rsid w:val="006E6FC1"/>
    <w:rsid w:val="006F16CF"/>
    <w:rsid w:val="006F2181"/>
    <w:rsid w:val="006F30B2"/>
    <w:rsid w:val="006F5FDE"/>
    <w:rsid w:val="00700C6B"/>
    <w:rsid w:val="00701C9C"/>
    <w:rsid w:val="007040D2"/>
    <w:rsid w:val="00706CB7"/>
    <w:rsid w:val="00710963"/>
    <w:rsid w:val="00711337"/>
    <w:rsid w:val="007119DF"/>
    <w:rsid w:val="00711D0D"/>
    <w:rsid w:val="00713F79"/>
    <w:rsid w:val="00723A29"/>
    <w:rsid w:val="00730E66"/>
    <w:rsid w:val="00735212"/>
    <w:rsid w:val="007503BC"/>
    <w:rsid w:val="007575F7"/>
    <w:rsid w:val="00760438"/>
    <w:rsid w:val="00760A44"/>
    <w:rsid w:val="007729BA"/>
    <w:rsid w:val="007769C8"/>
    <w:rsid w:val="007839AA"/>
    <w:rsid w:val="0078740B"/>
    <w:rsid w:val="00791CC0"/>
    <w:rsid w:val="007A05BB"/>
    <w:rsid w:val="007B1AA4"/>
    <w:rsid w:val="007B1BB5"/>
    <w:rsid w:val="007B6CD1"/>
    <w:rsid w:val="007C1B25"/>
    <w:rsid w:val="007C37BA"/>
    <w:rsid w:val="007C51F8"/>
    <w:rsid w:val="007C5AAC"/>
    <w:rsid w:val="007D5269"/>
    <w:rsid w:val="007D6F28"/>
    <w:rsid w:val="007E14C3"/>
    <w:rsid w:val="00801F4B"/>
    <w:rsid w:val="00810A43"/>
    <w:rsid w:val="00817C71"/>
    <w:rsid w:val="00824898"/>
    <w:rsid w:val="00824AE0"/>
    <w:rsid w:val="00836C0E"/>
    <w:rsid w:val="00837A28"/>
    <w:rsid w:val="008501DB"/>
    <w:rsid w:val="00856F9D"/>
    <w:rsid w:val="00865D96"/>
    <w:rsid w:val="00871F1E"/>
    <w:rsid w:val="0087737F"/>
    <w:rsid w:val="00881F2E"/>
    <w:rsid w:val="00893EAD"/>
    <w:rsid w:val="008A27E7"/>
    <w:rsid w:val="008A3FA0"/>
    <w:rsid w:val="008A4499"/>
    <w:rsid w:val="008B15D9"/>
    <w:rsid w:val="008B4B73"/>
    <w:rsid w:val="008B739D"/>
    <w:rsid w:val="008C4AD7"/>
    <w:rsid w:val="008D1C6A"/>
    <w:rsid w:val="008E3E4F"/>
    <w:rsid w:val="008F01AF"/>
    <w:rsid w:val="008F1CB9"/>
    <w:rsid w:val="008F4594"/>
    <w:rsid w:val="008F50B9"/>
    <w:rsid w:val="008F7090"/>
    <w:rsid w:val="008F73D5"/>
    <w:rsid w:val="009022E5"/>
    <w:rsid w:val="00910970"/>
    <w:rsid w:val="00916ADD"/>
    <w:rsid w:val="00926363"/>
    <w:rsid w:val="009268E9"/>
    <w:rsid w:val="009364AF"/>
    <w:rsid w:val="009366D9"/>
    <w:rsid w:val="009416CE"/>
    <w:rsid w:val="009541AC"/>
    <w:rsid w:val="00954C10"/>
    <w:rsid w:val="00962A75"/>
    <w:rsid w:val="00966489"/>
    <w:rsid w:val="00984F5C"/>
    <w:rsid w:val="009858FA"/>
    <w:rsid w:val="009954E5"/>
    <w:rsid w:val="009C09AA"/>
    <w:rsid w:val="009C2F04"/>
    <w:rsid w:val="009C74C7"/>
    <w:rsid w:val="009E22E9"/>
    <w:rsid w:val="009F0BB0"/>
    <w:rsid w:val="009F16FC"/>
    <w:rsid w:val="009F3B0F"/>
    <w:rsid w:val="009F6D2C"/>
    <w:rsid w:val="00A043A5"/>
    <w:rsid w:val="00A04D0D"/>
    <w:rsid w:val="00A0525A"/>
    <w:rsid w:val="00A05B6D"/>
    <w:rsid w:val="00A0731E"/>
    <w:rsid w:val="00A1041B"/>
    <w:rsid w:val="00A27420"/>
    <w:rsid w:val="00A3705B"/>
    <w:rsid w:val="00A41EB4"/>
    <w:rsid w:val="00A4391E"/>
    <w:rsid w:val="00A4502C"/>
    <w:rsid w:val="00A46C5A"/>
    <w:rsid w:val="00A47F0D"/>
    <w:rsid w:val="00A534B0"/>
    <w:rsid w:val="00A547E2"/>
    <w:rsid w:val="00A55829"/>
    <w:rsid w:val="00A57B4E"/>
    <w:rsid w:val="00A627DE"/>
    <w:rsid w:val="00A64565"/>
    <w:rsid w:val="00A70702"/>
    <w:rsid w:val="00A7154D"/>
    <w:rsid w:val="00AA4A86"/>
    <w:rsid w:val="00AB27BB"/>
    <w:rsid w:val="00AB5317"/>
    <w:rsid w:val="00AB6C0B"/>
    <w:rsid w:val="00AC2B97"/>
    <w:rsid w:val="00B16248"/>
    <w:rsid w:val="00B300BE"/>
    <w:rsid w:val="00B32A53"/>
    <w:rsid w:val="00B33AFD"/>
    <w:rsid w:val="00B4049B"/>
    <w:rsid w:val="00B45657"/>
    <w:rsid w:val="00B52E06"/>
    <w:rsid w:val="00B56C17"/>
    <w:rsid w:val="00B62427"/>
    <w:rsid w:val="00B660EA"/>
    <w:rsid w:val="00B73F95"/>
    <w:rsid w:val="00B91147"/>
    <w:rsid w:val="00BA4747"/>
    <w:rsid w:val="00BA65E9"/>
    <w:rsid w:val="00BB147B"/>
    <w:rsid w:val="00BB1717"/>
    <w:rsid w:val="00BB4B8D"/>
    <w:rsid w:val="00BC2329"/>
    <w:rsid w:val="00BC6508"/>
    <w:rsid w:val="00BD535D"/>
    <w:rsid w:val="00BD7271"/>
    <w:rsid w:val="00BF0AD4"/>
    <w:rsid w:val="00BF186E"/>
    <w:rsid w:val="00BF24B0"/>
    <w:rsid w:val="00BF47BF"/>
    <w:rsid w:val="00C0425B"/>
    <w:rsid w:val="00C04759"/>
    <w:rsid w:val="00C06854"/>
    <w:rsid w:val="00C076D8"/>
    <w:rsid w:val="00C11C9C"/>
    <w:rsid w:val="00C128A8"/>
    <w:rsid w:val="00C20FE6"/>
    <w:rsid w:val="00C23F0F"/>
    <w:rsid w:val="00C3097E"/>
    <w:rsid w:val="00C40D7C"/>
    <w:rsid w:val="00C44D28"/>
    <w:rsid w:val="00C548E7"/>
    <w:rsid w:val="00C57049"/>
    <w:rsid w:val="00C601A9"/>
    <w:rsid w:val="00C61A2B"/>
    <w:rsid w:val="00C63E5E"/>
    <w:rsid w:val="00C80DEB"/>
    <w:rsid w:val="00C84ED3"/>
    <w:rsid w:val="00C85F6F"/>
    <w:rsid w:val="00C93CAD"/>
    <w:rsid w:val="00C93DFB"/>
    <w:rsid w:val="00C95CA2"/>
    <w:rsid w:val="00CA3986"/>
    <w:rsid w:val="00CB1AE4"/>
    <w:rsid w:val="00CC014C"/>
    <w:rsid w:val="00CC0675"/>
    <w:rsid w:val="00CD7DD0"/>
    <w:rsid w:val="00CE7F5F"/>
    <w:rsid w:val="00CF2E70"/>
    <w:rsid w:val="00CF32A9"/>
    <w:rsid w:val="00D031BD"/>
    <w:rsid w:val="00D24ED3"/>
    <w:rsid w:val="00D3225A"/>
    <w:rsid w:val="00D3421D"/>
    <w:rsid w:val="00D36773"/>
    <w:rsid w:val="00D42A2B"/>
    <w:rsid w:val="00D42D7E"/>
    <w:rsid w:val="00D44D2F"/>
    <w:rsid w:val="00D53EF1"/>
    <w:rsid w:val="00D63C60"/>
    <w:rsid w:val="00D643DC"/>
    <w:rsid w:val="00D65F03"/>
    <w:rsid w:val="00D6651E"/>
    <w:rsid w:val="00D66CEF"/>
    <w:rsid w:val="00D92BE7"/>
    <w:rsid w:val="00D93223"/>
    <w:rsid w:val="00DA00CA"/>
    <w:rsid w:val="00DA0419"/>
    <w:rsid w:val="00DA2B10"/>
    <w:rsid w:val="00DB573F"/>
    <w:rsid w:val="00DB6A0D"/>
    <w:rsid w:val="00DC134E"/>
    <w:rsid w:val="00DC1B8D"/>
    <w:rsid w:val="00DC3933"/>
    <w:rsid w:val="00DC519B"/>
    <w:rsid w:val="00DD1331"/>
    <w:rsid w:val="00DD531A"/>
    <w:rsid w:val="00DD661D"/>
    <w:rsid w:val="00DD7A67"/>
    <w:rsid w:val="00DE01A5"/>
    <w:rsid w:val="00DE177F"/>
    <w:rsid w:val="00DE50D9"/>
    <w:rsid w:val="00DF0987"/>
    <w:rsid w:val="00DF1C31"/>
    <w:rsid w:val="00DF1F05"/>
    <w:rsid w:val="00DF28E3"/>
    <w:rsid w:val="00DF3A0C"/>
    <w:rsid w:val="00DF3DD3"/>
    <w:rsid w:val="00DF4DBB"/>
    <w:rsid w:val="00DF6621"/>
    <w:rsid w:val="00E02E62"/>
    <w:rsid w:val="00E06E53"/>
    <w:rsid w:val="00E10D80"/>
    <w:rsid w:val="00E256D0"/>
    <w:rsid w:val="00E30412"/>
    <w:rsid w:val="00E369EA"/>
    <w:rsid w:val="00E42293"/>
    <w:rsid w:val="00E55B18"/>
    <w:rsid w:val="00E56BBC"/>
    <w:rsid w:val="00E61114"/>
    <w:rsid w:val="00E66B7F"/>
    <w:rsid w:val="00E6746F"/>
    <w:rsid w:val="00E77922"/>
    <w:rsid w:val="00E801E0"/>
    <w:rsid w:val="00E84C57"/>
    <w:rsid w:val="00E94A7E"/>
    <w:rsid w:val="00EA0011"/>
    <w:rsid w:val="00EC4E74"/>
    <w:rsid w:val="00ED2A29"/>
    <w:rsid w:val="00ED39E8"/>
    <w:rsid w:val="00ED3A62"/>
    <w:rsid w:val="00ED4EB8"/>
    <w:rsid w:val="00ED7BDE"/>
    <w:rsid w:val="00EE18BD"/>
    <w:rsid w:val="00EE1CBC"/>
    <w:rsid w:val="00EE4697"/>
    <w:rsid w:val="00EF11DF"/>
    <w:rsid w:val="00EF4931"/>
    <w:rsid w:val="00F22810"/>
    <w:rsid w:val="00F24031"/>
    <w:rsid w:val="00F26D3D"/>
    <w:rsid w:val="00F322A4"/>
    <w:rsid w:val="00F45AEC"/>
    <w:rsid w:val="00F46E57"/>
    <w:rsid w:val="00F61472"/>
    <w:rsid w:val="00F617F2"/>
    <w:rsid w:val="00F61B9D"/>
    <w:rsid w:val="00F650D5"/>
    <w:rsid w:val="00F725BF"/>
    <w:rsid w:val="00F75740"/>
    <w:rsid w:val="00F9542C"/>
    <w:rsid w:val="00FA44FA"/>
    <w:rsid w:val="00FA5697"/>
    <w:rsid w:val="00FA730F"/>
    <w:rsid w:val="00FB1BDA"/>
    <w:rsid w:val="00FC125F"/>
    <w:rsid w:val="00FC49C0"/>
    <w:rsid w:val="00FD0E3B"/>
    <w:rsid w:val="00FD2BDC"/>
    <w:rsid w:val="00FE70D3"/>
    <w:rsid w:val="00FF2BBC"/>
    <w:rsid w:val="00FF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707AB"/>
  <w15:chartTrackingRefBased/>
  <w15:docId w15:val="{8745793B-0F92-4F68-831E-877DBD03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A2B"/>
    <w:pPr>
      <w:spacing w:before="120" w:after="120" w:line="276" w:lineRule="auto"/>
      <w:jc w:val="both"/>
    </w:pPr>
    <w:rPr>
      <w:rFonts w:ascii="Calibri" w:hAnsi="Calibri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28A8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aps/>
      <w:color w:val="2B0B49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77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27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28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1C073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5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F6F"/>
  </w:style>
  <w:style w:type="paragraph" w:styleId="Footer">
    <w:name w:val="footer"/>
    <w:basedOn w:val="Normal"/>
    <w:link w:val="FooterChar"/>
    <w:uiPriority w:val="99"/>
    <w:unhideWhenUsed/>
    <w:rsid w:val="00C85F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F6F"/>
  </w:style>
  <w:style w:type="character" w:styleId="Hyperlink">
    <w:name w:val="Hyperlink"/>
    <w:basedOn w:val="DefaultParagraphFont"/>
    <w:uiPriority w:val="99"/>
    <w:unhideWhenUsed/>
    <w:rsid w:val="009416CE"/>
    <w:rPr>
      <w:color w:val="00FFFF" w:themeColor="accent2"/>
      <w:u w:val="single"/>
    </w:rPr>
  </w:style>
  <w:style w:type="table" w:styleId="TableGrid">
    <w:name w:val="Table Grid"/>
    <w:basedOn w:val="TableNormal"/>
    <w:uiPriority w:val="39"/>
    <w:rsid w:val="00E56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56B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2B1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C49C0"/>
    <w:pPr>
      <w:spacing w:before="0" w:after="0" w:line="360" w:lineRule="auto"/>
      <w:contextualSpacing/>
      <w:jc w:val="center"/>
    </w:pPr>
    <w:rPr>
      <w:rFonts w:asciiTheme="majorHAnsi" w:eastAsiaTheme="majorEastAsia" w:hAnsiTheme="majorHAnsi" w:cstheme="majorBidi"/>
      <w:b/>
      <w:color w:val="0D0D0D" w:themeColor="accent6" w:themeTint="F2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9C0"/>
    <w:rPr>
      <w:rFonts w:asciiTheme="majorHAnsi" w:eastAsiaTheme="majorEastAsia" w:hAnsiTheme="majorHAnsi" w:cstheme="majorBidi"/>
      <w:b/>
      <w:color w:val="0D0D0D" w:themeColor="accent6" w:themeTint="F2"/>
      <w:spacing w:val="-10"/>
      <w:kern w:val="28"/>
      <w:sz w:val="24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F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56F9D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128A8"/>
    <w:rPr>
      <w:rFonts w:asciiTheme="majorHAnsi" w:eastAsiaTheme="majorEastAsia" w:hAnsiTheme="majorHAnsi" w:cstheme="majorBidi"/>
      <w:b/>
      <w:caps/>
      <w:color w:val="2B0B49" w:themeColor="accent1" w:themeShade="BF"/>
      <w:sz w:val="24"/>
      <w:szCs w:val="32"/>
      <w:lang w:val="en-US"/>
    </w:rPr>
  </w:style>
  <w:style w:type="character" w:styleId="SubtleEmphasis">
    <w:name w:val="Subtle Emphasis"/>
    <w:basedOn w:val="DefaultParagraphFont"/>
    <w:uiPriority w:val="19"/>
    <w:qFormat/>
    <w:rsid w:val="00D42A2B"/>
    <w:rPr>
      <w:rFonts w:asciiTheme="majorHAnsi" w:hAnsiTheme="majorHAnsi"/>
      <w:i/>
      <w:iCs/>
      <w:color w:val="404040" w:themeColor="text1" w:themeTint="BF"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2A2B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2A2B"/>
    <w:rPr>
      <w:rFonts w:ascii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42A2B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977FD"/>
    <w:rPr>
      <w:rFonts w:asciiTheme="minorHAnsi" w:hAnsiTheme="minorHAnsi"/>
      <w:b/>
      <w:i w:val="0"/>
      <w:iCs/>
      <w:color w:val="262626" w:themeColor="text1" w:themeTint="D9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77FD"/>
    <w:rPr>
      <w:rFonts w:asciiTheme="majorHAnsi" w:eastAsiaTheme="majorEastAsia" w:hAnsiTheme="majorHAnsi" w:cstheme="majorBidi"/>
      <w:b/>
      <w:color w:val="000027" w:themeColor="text2"/>
      <w:sz w:val="24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C128A8"/>
    <w:rPr>
      <w:rFonts w:asciiTheme="majorHAnsi" w:eastAsiaTheme="majorEastAsia" w:hAnsiTheme="majorHAnsi" w:cstheme="majorBidi"/>
      <w:i/>
      <w:color w:val="1C0730" w:themeColor="accent1" w:themeShade="7F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43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438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F617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159F3"/>
    <w:rPr>
      <w:color w:val="00FFFF" w:themeColor="followedHyperlink"/>
      <w:u w:val="single"/>
    </w:rPr>
  </w:style>
  <w:style w:type="paragraph" w:styleId="Revision">
    <w:name w:val="Revision"/>
    <w:hidden/>
    <w:uiPriority w:val="99"/>
    <w:semiHidden/>
    <w:rsid w:val="007A05BB"/>
    <w:pPr>
      <w:spacing w:after="0" w:line="240" w:lineRule="auto"/>
    </w:pPr>
    <w:rPr>
      <w:rFonts w:ascii="Calibri" w:hAnsi="Calibri" w:cs="Times New Roman"/>
      <w:sz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A0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5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5BB"/>
    <w:rPr>
      <w:rFonts w:ascii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5BB"/>
    <w:rPr>
      <w:rFonts w:ascii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hatNext.Law">
      <a:dk1>
        <a:srgbClr val="000000"/>
      </a:dk1>
      <a:lt1>
        <a:sysClr val="window" lastClr="FFFFFF"/>
      </a:lt1>
      <a:dk2>
        <a:srgbClr val="000027"/>
      </a:dk2>
      <a:lt2>
        <a:srgbClr val="E7E6E6"/>
      </a:lt2>
      <a:accent1>
        <a:srgbClr val="3A0F62"/>
      </a:accent1>
      <a:accent2>
        <a:srgbClr val="00FFFF"/>
      </a:accent2>
      <a:accent3>
        <a:srgbClr val="A5A5A5"/>
      </a:accent3>
      <a:accent4>
        <a:srgbClr val="000027"/>
      </a:accent4>
      <a:accent5>
        <a:srgbClr val="FFFFFF"/>
      </a:accent5>
      <a:accent6>
        <a:srgbClr val="000000"/>
      </a:accent6>
      <a:hlink>
        <a:srgbClr val="00FFFF"/>
      </a:hlink>
      <a:folHlink>
        <a:srgbClr val="00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"/>
</file>

<file path=customXml/itemProps1.xml><?xml version="1.0" encoding="utf-8"?>
<ds:datastoreItem xmlns:ds="http://schemas.openxmlformats.org/officeDocument/2006/customXml" ds:itemID="{EC4F6AAB-6EA1-41F4-90DA-3F8B6682B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752</Characters>
  <Application>Microsoft Office Word</Application>
  <DocSecurity>0</DocSecurity>
  <Lines>30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VdA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Cunha</dc:creator>
  <cp:keywords/>
  <dc:description/>
  <cp:lastModifiedBy>Carina Amaro</cp:lastModifiedBy>
  <cp:revision>2</cp:revision>
  <dcterms:created xsi:type="dcterms:W3CDTF">2026-07-09T13:57:00Z</dcterms:created>
  <dcterms:modified xsi:type="dcterms:W3CDTF">2026-07-09T13:57:00Z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887417-da65-4ce3-b22f-d0ca0c2c70bc_Enabled">
    <vt:lpwstr>true</vt:lpwstr>
  </property>
  <property fmtid="{D5CDD505-2E9C-101B-9397-08002B2CF9AE}" pid="3" name="MSIP_Label_32887417-da65-4ce3-b22f-d0ca0c2c70bc_SetDate">
    <vt:lpwstr>2021-04-21T17:42:17Z</vt:lpwstr>
  </property>
  <property fmtid="{D5CDD505-2E9C-101B-9397-08002B2CF9AE}" pid="4" name="MSIP_Label_32887417-da65-4ce3-b22f-d0ca0c2c70bc_Method">
    <vt:lpwstr>Privileged</vt:lpwstr>
  </property>
  <property fmtid="{D5CDD505-2E9C-101B-9397-08002B2CF9AE}" pid="5" name="MSIP_Label_32887417-da65-4ce3-b22f-d0ca0c2c70bc_Name">
    <vt:lpwstr>Informação  Pública</vt:lpwstr>
  </property>
  <property fmtid="{D5CDD505-2E9C-101B-9397-08002B2CF9AE}" pid="6" name="MSIP_Label_32887417-da65-4ce3-b22f-d0ca0c2c70bc_SiteId">
    <vt:lpwstr>a150e164-a17b-4b6a-b7a0-646c95e42a98</vt:lpwstr>
  </property>
  <property fmtid="{D5CDD505-2E9C-101B-9397-08002B2CF9AE}" pid="7" name="MSIP_Label_32887417-da65-4ce3-b22f-d0ca0c2c70bc_ActionId">
    <vt:lpwstr>6c99d807-a66b-4288-83a0-2782a656811d</vt:lpwstr>
  </property>
  <property fmtid="{D5CDD505-2E9C-101B-9397-08002B2CF9AE}" pid="8" name="MSIP_Label_32887417-da65-4ce3-b22f-d0ca0c2c70bc_ContentBits">
    <vt:lpwstr>0</vt:lpwstr>
  </property>
</Properties>
</file>